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B5A" w:rsidRPr="00395CDA" w:rsidRDefault="00081B5A" w:rsidP="00081B5A">
      <w:pPr>
        <w:spacing w:line="480" w:lineRule="auto"/>
        <w:jc w:val="center"/>
        <w:rPr>
          <w:b/>
          <w:sz w:val="24"/>
          <w:szCs w:val="24"/>
        </w:rPr>
      </w:pPr>
      <w:bookmarkStart w:id="0" w:name="_GoBack"/>
      <w:r w:rsidRPr="00395CDA">
        <w:rPr>
          <w:b/>
          <w:noProof/>
          <w:sz w:val="24"/>
          <w:szCs w:val="24"/>
          <w:lang w:eastAsia="pt-PT"/>
        </w:rPr>
        <w:drawing>
          <wp:anchor distT="0" distB="0" distL="114300" distR="114300" simplePos="0" relativeHeight="251659264" behindDoc="1" locked="0" layoutInCell="1" allowOverlap="1" wp14:anchorId="405E6ACE" wp14:editId="01344159">
            <wp:simplePos x="0" y="0"/>
            <wp:positionH relativeFrom="column">
              <wp:posOffset>-120650</wp:posOffset>
            </wp:positionH>
            <wp:positionV relativeFrom="paragraph">
              <wp:posOffset>-254000</wp:posOffset>
            </wp:positionV>
            <wp:extent cx="730250" cy="736600"/>
            <wp:effectExtent l="19050" t="0" r="0" b="0"/>
            <wp:wrapNone/>
            <wp:docPr id="2" name="il_fi" descr="http://jengbuas.files.wordpress.com/2011/01/puzz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jengbuas.files.wordpress.com/2011/01/puzz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5CDA">
        <w:rPr>
          <w:b/>
          <w:sz w:val="24"/>
          <w:szCs w:val="24"/>
        </w:rPr>
        <w:t>REGULAMENTO APOIO ECONÓMICO</w:t>
      </w:r>
    </w:p>
    <w:p w:rsidR="00081B5A" w:rsidRPr="00395CDA" w:rsidRDefault="00081B5A" w:rsidP="00081B5A">
      <w:pPr>
        <w:spacing w:line="480" w:lineRule="auto"/>
        <w:jc w:val="center"/>
        <w:rPr>
          <w:b/>
          <w:sz w:val="24"/>
          <w:szCs w:val="24"/>
        </w:rPr>
      </w:pPr>
      <w:r w:rsidRPr="00395CDA">
        <w:rPr>
          <w:b/>
          <w:sz w:val="24"/>
          <w:szCs w:val="24"/>
        </w:rPr>
        <w:t>DOCUMENTOS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r w:rsidRPr="00395CDA">
        <w:rPr>
          <w:sz w:val="24"/>
          <w:szCs w:val="24"/>
        </w:rPr>
        <w:t>Cópia de cartão de cidadão ou de BI, cartão de contribuinte e cartão da Segurança Social;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r w:rsidRPr="00395CDA">
        <w:rPr>
          <w:sz w:val="24"/>
          <w:szCs w:val="24"/>
        </w:rPr>
        <w:t xml:space="preserve">Cópia da declaração de rendimentos anual (IRS) e nota de liquidação </w:t>
      </w:r>
      <w:r w:rsidRPr="00395CDA">
        <w:rPr>
          <w:b/>
          <w:sz w:val="24"/>
          <w:szCs w:val="24"/>
          <w:u w:val="single"/>
        </w:rPr>
        <w:t>ou</w:t>
      </w:r>
      <w:r w:rsidRPr="00395CDA">
        <w:rPr>
          <w:sz w:val="24"/>
          <w:szCs w:val="24"/>
        </w:rPr>
        <w:t xml:space="preserve"> declaração de isenção, emitida pelos Serviços de Finanças;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r w:rsidRPr="00395CDA">
        <w:rPr>
          <w:sz w:val="24"/>
          <w:szCs w:val="24"/>
        </w:rPr>
        <w:t>Atestado de residência do agregado familiar, emitido pela Junta de Freguesia;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r w:rsidRPr="00395CDA">
        <w:rPr>
          <w:sz w:val="24"/>
          <w:szCs w:val="24"/>
        </w:rPr>
        <w:t>Cópia dos dois últimos recibos de remunerações do agregado;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r w:rsidRPr="00395CDA">
        <w:rPr>
          <w:sz w:val="24"/>
          <w:szCs w:val="24"/>
        </w:rPr>
        <w:t xml:space="preserve">Cópias das despesas fixas mensais do agregado familiar, dos dois meses anteriores; 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r w:rsidRPr="00395CDA">
        <w:rPr>
          <w:sz w:val="24"/>
          <w:szCs w:val="24"/>
        </w:rPr>
        <w:t>Declaração comprovativa do valor do subsídio de desemprego auferido</w:t>
      </w:r>
      <w:proofErr w:type="gramStart"/>
      <w:r w:rsidRPr="00395CDA">
        <w:rPr>
          <w:sz w:val="24"/>
          <w:szCs w:val="24"/>
        </w:rPr>
        <w:t>,</w:t>
      </w:r>
      <w:proofErr w:type="gramEnd"/>
      <w:r w:rsidRPr="00395CDA">
        <w:rPr>
          <w:sz w:val="24"/>
          <w:szCs w:val="24"/>
        </w:rPr>
        <w:t xml:space="preserve"> se for o caso;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r w:rsidRPr="00395CDA">
        <w:rPr>
          <w:sz w:val="24"/>
          <w:szCs w:val="24"/>
        </w:rPr>
        <w:t>Cópia de declaração médica comprovativa de situação crónica, de incapacidade ou de grau de deficiência, se for o caso;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proofErr w:type="spellStart"/>
      <w:r w:rsidRPr="00395CDA">
        <w:rPr>
          <w:sz w:val="24"/>
          <w:szCs w:val="24"/>
        </w:rPr>
        <w:t>Extratos</w:t>
      </w:r>
      <w:proofErr w:type="spellEnd"/>
      <w:r w:rsidRPr="00395CDA">
        <w:rPr>
          <w:sz w:val="24"/>
          <w:szCs w:val="24"/>
        </w:rPr>
        <w:t xml:space="preserve"> das contas bancárias (tituladas por todos os membros do agregado familiar) à data de 31 de Dezembro do ano anterior;</w:t>
      </w:r>
    </w:p>
    <w:p w:rsidR="00081B5A" w:rsidRPr="00395CDA" w:rsidRDefault="00081B5A" w:rsidP="00081B5A">
      <w:pPr>
        <w:pStyle w:val="PargrafodaLista"/>
        <w:numPr>
          <w:ilvl w:val="0"/>
          <w:numId w:val="1"/>
        </w:numPr>
        <w:spacing w:line="480" w:lineRule="auto"/>
        <w:jc w:val="both"/>
        <w:rPr>
          <w:b/>
          <w:sz w:val="24"/>
          <w:szCs w:val="24"/>
        </w:rPr>
      </w:pPr>
      <w:r w:rsidRPr="00395CDA">
        <w:rPr>
          <w:sz w:val="24"/>
          <w:szCs w:val="24"/>
        </w:rPr>
        <w:t>Cópia de declaração para liquidação de IMI, se for o caso.</w:t>
      </w:r>
    </w:p>
    <w:p w:rsidR="00081B5A" w:rsidRPr="00395CDA" w:rsidRDefault="00081B5A" w:rsidP="00081B5A">
      <w:pPr>
        <w:pStyle w:val="PargrafodaLista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395CDA">
        <w:rPr>
          <w:sz w:val="24"/>
          <w:szCs w:val="24"/>
        </w:rPr>
        <w:t xml:space="preserve">Declaração da Junta de Freguesia que comprove encontrarem-se </w:t>
      </w:r>
      <w:r w:rsidRPr="00395CDA">
        <w:rPr>
          <w:b/>
          <w:sz w:val="24"/>
          <w:szCs w:val="24"/>
          <w:u w:val="single"/>
        </w:rPr>
        <w:t xml:space="preserve">recenseados e terem residência </w:t>
      </w:r>
      <w:r w:rsidRPr="00395CDA">
        <w:rPr>
          <w:sz w:val="24"/>
          <w:szCs w:val="24"/>
        </w:rPr>
        <w:t>em regime de permanência, no concelho de Pampilhosa da Serra, há pelo menos 2 anos.</w:t>
      </w:r>
    </w:p>
    <w:bookmarkEnd w:id="0"/>
    <w:p w:rsidR="000020A8" w:rsidRPr="00395CDA" w:rsidRDefault="00395CDA">
      <w:pPr>
        <w:rPr>
          <w:sz w:val="24"/>
          <w:szCs w:val="24"/>
        </w:rPr>
      </w:pPr>
    </w:p>
    <w:sectPr w:rsidR="000020A8" w:rsidRPr="00395C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223EB"/>
    <w:multiLevelType w:val="hybridMultilevel"/>
    <w:tmpl w:val="B15A4C2C"/>
    <w:lvl w:ilvl="0" w:tplc="9C36634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015A36"/>
    <w:multiLevelType w:val="hybridMultilevel"/>
    <w:tmpl w:val="22FC9924"/>
    <w:lvl w:ilvl="0" w:tplc="9C36634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B5A"/>
    <w:rsid w:val="00081B5A"/>
    <w:rsid w:val="00395CDA"/>
    <w:rsid w:val="0050206D"/>
    <w:rsid w:val="009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B5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81B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B5A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81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906</Characters>
  <Application>Microsoft Office Word</Application>
  <DocSecurity>0</DocSecurity>
  <Lines>50</Lines>
  <Paragraphs>38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Verónica Marques</dc:creator>
  <cp:lastModifiedBy>Verónica Marques</cp:lastModifiedBy>
  <cp:revision>3</cp:revision>
  <dcterms:created xsi:type="dcterms:W3CDTF">2015-06-16T14:59:00Z</dcterms:created>
  <dcterms:modified xsi:type="dcterms:W3CDTF">2015-06-16T15:00:00Z</dcterms:modified>
</cp:coreProperties>
</file>